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1F9A" w14:textId="77777777" w:rsidR="00B83E91" w:rsidRPr="007D5C9C" w:rsidRDefault="00B83E91" w:rsidP="00B83E91">
      <w:pPr>
        <w:pStyle w:val="Tytu"/>
        <w:rPr>
          <w:rFonts w:asciiTheme="minorHAnsi" w:eastAsia="Times New Roman" w:hAnsiTheme="minorHAnsi" w:cstheme="minorHAnsi"/>
          <w:sz w:val="24"/>
          <w:szCs w:val="24"/>
        </w:rPr>
      </w:pPr>
      <w:r w:rsidRPr="007D5C9C">
        <w:rPr>
          <w:rFonts w:asciiTheme="minorHAnsi" w:hAnsiTheme="minorHAnsi" w:cstheme="minorHAnsi"/>
          <w:sz w:val="24"/>
          <w:szCs w:val="24"/>
        </w:rPr>
        <w:t xml:space="preserve">Rozeznanie rynku dotyczące zatrudnienie na umowę zlecenie </w:t>
      </w:r>
      <w:r w:rsidR="00A568D0">
        <w:rPr>
          <w:rFonts w:asciiTheme="minorHAnsi" w:hAnsiTheme="minorHAnsi" w:cstheme="minorHAnsi"/>
          <w:sz w:val="24"/>
          <w:szCs w:val="24"/>
        </w:rPr>
        <w:t xml:space="preserve">specjalisty od organizacji upowszechniania </w:t>
      </w:r>
      <w:r w:rsidR="006556A7">
        <w:rPr>
          <w:rFonts w:asciiTheme="minorHAnsi" w:hAnsiTheme="minorHAnsi" w:cstheme="minorHAnsi"/>
          <w:sz w:val="24"/>
          <w:szCs w:val="24"/>
        </w:rPr>
        <w:t>w</w:t>
      </w:r>
      <w:r w:rsidRPr="007D5C9C">
        <w:rPr>
          <w:rFonts w:asciiTheme="minorHAnsi" w:hAnsiTheme="minorHAnsi" w:cstheme="minorHAnsi"/>
          <w:sz w:val="24"/>
          <w:szCs w:val="24"/>
        </w:rPr>
        <w:t xml:space="preserve"> ramach projektu </w:t>
      </w:r>
      <w:r w:rsidRPr="007D5C9C">
        <w:rPr>
          <w:rFonts w:asciiTheme="minorHAnsi" w:eastAsia="Times New Roman" w:hAnsiTheme="minorHAnsi" w:cstheme="minorHAnsi"/>
          <w:sz w:val="24"/>
          <w:szCs w:val="24"/>
        </w:rPr>
        <w:t>pt. „Budowa kompleksowego systemu szkolenia i udostępniania osobom niewidomym psów przewodników oraz zasad jego finansowania”.</w:t>
      </w:r>
    </w:p>
    <w:p w14:paraId="75534636" w14:textId="77777777" w:rsidR="00B83E91" w:rsidRPr="007D5C9C" w:rsidRDefault="00B83E91" w:rsidP="00B83E91">
      <w:pPr>
        <w:pStyle w:val="Nagwek1"/>
        <w:keepLines/>
        <w:numPr>
          <w:ilvl w:val="0"/>
          <w:numId w:val="3"/>
        </w:numPr>
        <w:spacing w:before="240" w:line="276" w:lineRule="auto"/>
        <w:rPr>
          <w:rFonts w:asciiTheme="minorHAnsi" w:eastAsia="Times New Roman" w:hAnsiTheme="minorHAnsi" w:cstheme="minorHAnsi"/>
          <w:b w:val="0"/>
        </w:rPr>
      </w:pPr>
      <w:r w:rsidRPr="007D5C9C">
        <w:rPr>
          <w:rFonts w:asciiTheme="minorHAnsi" w:eastAsia="Times New Roman" w:hAnsiTheme="minorHAnsi" w:cstheme="minorHAnsi"/>
        </w:rPr>
        <w:t>Zamawiający:</w:t>
      </w:r>
    </w:p>
    <w:p w14:paraId="16B97BC8" w14:textId="77777777" w:rsidR="00B83E91" w:rsidRDefault="00B83E91" w:rsidP="00B83E91">
      <w:r w:rsidRPr="007D5C9C">
        <w:rPr>
          <w:rFonts w:cstheme="minorHAnsi"/>
          <w:sz w:val="24"/>
          <w:szCs w:val="24"/>
        </w:rPr>
        <w:t>Polski Związek Niewidomych</w:t>
      </w:r>
      <w:r w:rsidRPr="007D5C9C">
        <w:rPr>
          <w:rFonts w:cstheme="minorHAnsi"/>
          <w:sz w:val="24"/>
          <w:szCs w:val="24"/>
        </w:rPr>
        <w:br/>
        <w:t xml:space="preserve">ul. Konwiktorska 9 </w:t>
      </w:r>
      <w:r w:rsidRPr="007D5C9C">
        <w:rPr>
          <w:rFonts w:cstheme="minorHAnsi"/>
          <w:sz w:val="24"/>
          <w:szCs w:val="24"/>
        </w:rPr>
        <w:br/>
        <w:t>00-216 Warszawa</w:t>
      </w:r>
      <w:r w:rsidRPr="007D5C9C">
        <w:rPr>
          <w:rFonts w:cstheme="minorHAnsi"/>
          <w:sz w:val="24"/>
          <w:szCs w:val="24"/>
        </w:rPr>
        <w:br/>
        <w:t>Telefon: 22 635 52 64</w:t>
      </w:r>
      <w:r w:rsidRPr="007D5C9C">
        <w:rPr>
          <w:rFonts w:cstheme="minorHAnsi"/>
          <w:sz w:val="24"/>
          <w:szCs w:val="24"/>
        </w:rPr>
        <w:br/>
        <w:t xml:space="preserve">Adres strony internetowej: </w:t>
      </w:r>
      <w:hyperlink r:id="rId7" w:history="1">
        <w:r w:rsidRPr="007D5C9C">
          <w:rPr>
            <w:rStyle w:val="Hipercze"/>
            <w:rFonts w:cstheme="minorHAnsi"/>
            <w:sz w:val="24"/>
            <w:szCs w:val="24"/>
          </w:rPr>
          <w:t>www.pzn.org.pl</w:t>
        </w:r>
      </w:hyperlink>
    </w:p>
    <w:p w14:paraId="64CE6C5D" w14:textId="77777777" w:rsidR="006F3F67" w:rsidRPr="007D5C9C" w:rsidRDefault="006F3F67" w:rsidP="00B83E91">
      <w:pPr>
        <w:rPr>
          <w:rFonts w:cstheme="minorHAnsi"/>
          <w:sz w:val="24"/>
          <w:szCs w:val="24"/>
        </w:rPr>
      </w:pPr>
    </w:p>
    <w:p w14:paraId="5E201B47" w14:textId="77777777" w:rsidR="00B83E91" w:rsidRPr="007D5C9C" w:rsidRDefault="00B83E91" w:rsidP="00B83E91">
      <w:pPr>
        <w:pStyle w:val="Akapitzlist"/>
        <w:numPr>
          <w:ilvl w:val="0"/>
          <w:numId w:val="3"/>
        </w:numPr>
        <w:spacing w:after="200"/>
        <w:rPr>
          <w:rFonts w:cstheme="minorHAnsi"/>
          <w:b/>
          <w:sz w:val="24"/>
          <w:szCs w:val="24"/>
        </w:rPr>
      </w:pPr>
      <w:r w:rsidRPr="007D5C9C">
        <w:rPr>
          <w:rFonts w:cstheme="minorHAnsi"/>
          <w:b/>
          <w:sz w:val="24"/>
          <w:szCs w:val="24"/>
        </w:rPr>
        <w:t>Przedmiot zamówienie</w:t>
      </w:r>
    </w:p>
    <w:p w14:paraId="10C3576D" w14:textId="77777777" w:rsidR="00B83E91" w:rsidRPr="007D5C9C" w:rsidRDefault="00B83E91" w:rsidP="00B83E91">
      <w:pPr>
        <w:pStyle w:val="Akapitzlist"/>
        <w:rPr>
          <w:rFonts w:cstheme="minorHAnsi"/>
          <w:sz w:val="24"/>
          <w:szCs w:val="24"/>
        </w:rPr>
      </w:pPr>
    </w:p>
    <w:p w14:paraId="30FDA1E7" w14:textId="77777777" w:rsidR="00B83E91" w:rsidRPr="007D5C9C" w:rsidRDefault="00B83E91" w:rsidP="009B6492">
      <w:pPr>
        <w:pStyle w:val="Akapitzlist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Przedmiotem zamówienia jest wykonywanie pracy</w:t>
      </w:r>
      <w:r w:rsidR="009B6492">
        <w:rPr>
          <w:rFonts w:cstheme="minorHAnsi"/>
          <w:sz w:val="24"/>
          <w:szCs w:val="24"/>
        </w:rPr>
        <w:t xml:space="preserve"> o</w:t>
      </w:r>
      <w:r w:rsidRPr="007D5C9C">
        <w:rPr>
          <w:rFonts w:cstheme="minorHAnsi"/>
          <w:sz w:val="24"/>
          <w:szCs w:val="24"/>
        </w:rPr>
        <w:t>soby do organizacji upowszechniania na umowę zlecenie w ilości  godzin odpowiadających 1/4 etatu  (średnio 40 godziny miesięcznie)</w:t>
      </w:r>
      <w:r w:rsidRPr="007D5C9C">
        <w:rPr>
          <w:rFonts w:cstheme="minorHAnsi"/>
          <w:b/>
          <w:sz w:val="24"/>
          <w:szCs w:val="24"/>
        </w:rPr>
        <w:t xml:space="preserve">. </w:t>
      </w:r>
      <w:r w:rsidRPr="007D5C9C">
        <w:rPr>
          <w:rFonts w:cstheme="minorHAnsi"/>
          <w:sz w:val="24"/>
          <w:szCs w:val="24"/>
        </w:rPr>
        <w:t xml:space="preserve"> Osoba ta będzie odpowiedzialna za merytoryczne przygotowanie </w:t>
      </w:r>
      <w:r>
        <w:rPr>
          <w:rFonts w:cstheme="minorHAnsi"/>
          <w:sz w:val="24"/>
          <w:szCs w:val="24"/>
        </w:rPr>
        <w:t xml:space="preserve">i przeprowadzenie 8 </w:t>
      </w:r>
      <w:r w:rsidRPr="007D5C9C">
        <w:rPr>
          <w:rFonts w:cstheme="minorHAnsi"/>
          <w:sz w:val="24"/>
          <w:szCs w:val="24"/>
        </w:rPr>
        <w:t>spotkań upowszechniających</w:t>
      </w:r>
      <w:r>
        <w:rPr>
          <w:rFonts w:cstheme="minorHAnsi"/>
          <w:sz w:val="24"/>
          <w:szCs w:val="24"/>
        </w:rPr>
        <w:t xml:space="preserve"> dotyczących psów przewodników dla osób z problemami wzroku i ich bliskich, upowszechniać spot reklamowy i film dotyczący posiadania psa przewodnika.</w:t>
      </w:r>
      <w:r w:rsidRPr="007D5C9C">
        <w:rPr>
          <w:rFonts w:cstheme="minorHAnsi"/>
          <w:sz w:val="24"/>
          <w:szCs w:val="24"/>
        </w:rPr>
        <w:t xml:space="preserve">  </w:t>
      </w:r>
    </w:p>
    <w:p w14:paraId="0D38E254" w14:textId="77777777" w:rsidR="00B83E91" w:rsidRPr="007D5C9C" w:rsidRDefault="00B83E91" w:rsidP="00B83E91">
      <w:pPr>
        <w:pStyle w:val="Akapitzlist"/>
        <w:ind w:left="1080"/>
        <w:rPr>
          <w:rFonts w:cstheme="minorHAnsi"/>
          <w:sz w:val="24"/>
          <w:szCs w:val="24"/>
        </w:rPr>
      </w:pPr>
    </w:p>
    <w:p w14:paraId="5A4F67F6" w14:textId="77777777" w:rsidR="00B83E91" w:rsidRPr="009B6492" w:rsidRDefault="00B83E91" w:rsidP="009B6492">
      <w:pPr>
        <w:pStyle w:val="Akapitzlist"/>
        <w:numPr>
          <w:ilvl w:val="0"/>
          <w:numId w:val="3"/>
        </w:numPr>
        <w:spacing w:after="200"/>
        <w:rPr>
          <w:rFonts w:cstheme="minorHAnsi"/>
          <w:sz w:val="24"/>
          <w:szCs w:val="24"/>
        </w:rPr>
      </w:pPr>
      <w:r w:rsidRPr="009B6492">
        <w:rPr>
          <w:rFonts w:cstheme="minorHAnsi"/>
          <w:b/>
          <w:sz w:val="24"/>
          <w:szCs w:val="24"/>
        </w:rPr>
        <w:t>Termin wykonywania zamówienia:</w:t>
      </w:r>
      <w:r w:rsidR="009B6492" w:rsidRPr="009B6492">
        <w:rPr>
          <w:rFonts w:cstheme="minorHAnsi"/>
          <w:sz w:val="24"/>
          <w:szCs w:val="24"/>
        </w:rPr>
        <w:t xml:space="preserve"> </w:t>
      </w:r>
      <w:r w:rsidRPr="009B6492">
        <w:rPr>
          <w:rFonts w:cstheme="minorHAnsi"/>
          <w:sz w:val="24"/>
          <w:szCs w:val="24"/>
        </w:rPr>
        <w:t>w okresie od 1. 02. 2021 r. do 30.06.2021.</w:t>
      </w:r>
      <w:r w:rsidRPr="009B6492">
        <w:rPr>
          <w:rFonts w:cstheme="minorHAnsi"/>
          <w:b/>
          <w:sz w:val="24"/>
          <w:szCs w:val="24"/>
        </w:rPr>
        <w:t xml:space="preserve"> </w:t>
      </w:r>
      <w:r w:rsidRPr="009B6492">
        <w:rPr>
          <w:rFonts w:cstheme="minorHAnsi"/>
          <w:sz w:val="24"/>
          <w:szCs w:val="24"/>
        </w:rPr>
        <w:t xml:space="preserve"> </w:t>
      </w:r>
    </w:p>
    <w:p w14:paraId="33543218" w14:textId="77777777" w:rsidR="00B83E91" w:rsidRPr="007D5C9C" w:rsidRDefault="00B83E91" w:rsidP="00B83E91">
      <w:pPr>
        <w:pStyle w:val="Akapitzlist"/>
        <w:ind w:left="1080"/>
        <w:rPr>
          <w:rFonts w:cstheme="minorHAnsi"/>
          <w:sz w:val="24"/>
          <w:szCs w:val="24"/>
        </w:rPr>
      </w:pPr>
    </w:p>
    <w:p w14:paraId="40128182" w14:textId="77777777" w:rsidR="00B83E91" w:rsidRPr="007D5C9C" w:rsidRDefault="00B83E91" w:rsidP="00B83E91">
      <w:pPr>
        <w:pStyle w:val="Nagwek2"/>
        <w:keepLines/>
        <w:numPr>
          <w:ilvl w:val="0"/>
          <w:numId w:val="3"/>
        </w:numPr>
        <w:spacing w:before="240"/>
        <w:ind w:left="714" w:hanging="357"/>
        <w:jc w:val="left"/>
        <w:rPr>
          <w:rFonts w:asciiTheme="minorHAnsi" w:eastAsia="Times New Roman" w:hAnsiTheme="minorHAnsi" w:cstheme="minorHAnsi"/>
          <w:b w:val="0"/>
        </w:rPr>
      </w:pPr>
      <w:r w:rsidRPr="007D5C9C">
        <w:rPr>
          <w:rFonts w:asciiTheme="minorHAnsi" w:eastAsia="Times New Roman" w:hAnsiTheme="minorHAnsi" w:cstheme="minorHAnsi"/>
        </w:rPr>
        <w:t>Wymogi formalne, które muszą spełnić potencjalni Wykonawcy</w:t>
      </w:r>
    </w:p>
    <w:p w14:paraId="20FF3A4F" w14:textId="63359689" w:rsidR="00B83E91" w:rsidRPr="009B6492" w:rsidRDefault="00A83773" w:rsidP="009B6492">
      <w:pPr>
        <w:spacing w:after="20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od</w:t>
      </w:r>
      <w:r w:rsidR="00B83E91" w:rsidRPr="009B6492">
        <w:rPr>
          <w:rFonts w:cstheme="minorHAnsi"/>
          <w:sz w:val="24"/>
          <w:szCs w:val="24"/>
        </w:rPr>
        <w:t xml:space="preserve"> organizacji upowszechnienia musi posiadać doświadczenie w promowaniu i upowszechnianiu informacji. Preferowana będzie wiedza dotycząca zadań związanych z projektem i jego realizacją. Osoba ta powinna mieć minimum średnie wykształcenie, znajomość funkcjonowania Związku, jego struktur, umiejętność dotarcia do jak największej   liczby osób z problemami wzroku, co najmniej 10 letnie doświadczenie w pracy na rzecz osób niewidomych i słabowidzących. </w:t>
      </w:r>
    </w:p>
    <w:p w14:paraId="7A6CB99E" w14:textId="77777777" w:rsidR="00B83E91" w:rsidRPr="009B6492" w:rsidRDefault="00B83E91" w:rsidP="009B64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6492">
        <w:rPr>
          <w:rFonts w:cstheme="minorHAnsi"/>
          <w:b/>
          <w:sz w:val="24"/>
          <w:szCs w:val="24"/>
        </w:rPr>
        <w:t>Os</w:t>
      </w:r>
      <w:r w:rsidRPr="009B6492">
        <w:rPr>
          <w:rFonts w:eastAsia="Times New Roman" w:cstheme="minorHAnsi"/>
          <w:b/>
          <w:sz w:val="24"/>
          <w:szCs w:val="24"/>
        </w:rPr>
        <w:t>oba uprawniona do porozumiewania się z potencjalnymi Wykonawcami</w:t>
      </w:r>
      <w:r w:rsidR="009B6492" w:rsidRPr="009B6492">
        <w:rPr>
          <w:rFonts w:eastAsia="Times New Roman" w:cstheme="minorHAnsi"/>
          <w:b/>
          <w:sz w:val="24"/>
          <w:szCs w:val="24"/>
        </w:rPr>
        <w:t>:</w:t>
      </w:r>
      <w:r w:rsidRPr="009B6492">
        <w:rPr>
          <w:rFonts w:eastAsia="Times New Roman" w:cstheme="minorHAnsi"/>
          <w:b/>
          <w:sz w:val="24"/>
          <w:szCs w:val="24"/>
        </w:rPr>
        <w:br/>
      </w:r>
      <w:r w:rsidRPr="009B6492">
        <w:rPr>
          <w:rFonts w:eastAsia="Times New Roman" w:cstheme="minorHAnsi"/>
          <w:sz w:val="24"/>
          <w:szCs w:val="24"/>
        </w:rPr>
        <w:t xml:space="preserve">Elżbieta Oleksiak; mail: </w:t>
      </w:r>
      <w:hyperlink r:id="rId8" w:history="1">
        <w:r w:rsidRPr="009B6492">
          <w:rPr>
            <w:rStyle w:val="Hipercze"/>
            <w:rFonts w:eastAsia="Times New Roman" w:cstheme="minorHAnsi"/>
            <w:sz w:val="24"/>
            <w:szCs w:val="24"/>
          </w:rPr>
          <w:t>e.oleksiak@pzn.org.pl</w:t>
        </w:r>
      </w:hyperlink>
      <w:r w:rsidRPr="009B6492">
        <w:rPr>
          <w:rFonts w:eastAsia="Times New Roman" w:cstheme="minorHAnsi"/>
          <w:sz w:val="24"/>
          <w:szCs w:val="24"/>
        </w:rPr>
        <w:t>; tel. 662 225 802</w:t>
      </w:r>
    </w:p>
    <w:p w14:paraId="3819E932" w14:textId="77777777" w:rsidR="009B6492" w:rsidRPr="009B6492" w:rsidRDefault="00B83E91" w:rsidP="006F3F67">
      <w:pPr>
        <w:pStyle w:val="Nagwek2"/>
        <w:keepLines/>
        <w:numPr>
          <w:ilvl w:val="0"/>
          <w:numId w:val="3"/>
        </w:numPr>
        <w:spacing w:before="240"/>
        <w:jc w:val="left"/>
        <w:rPr>
          <w:rFonts w:cstheme="minorHAnsi"/>
        </w:rPr>
      </w:pPr>
      <w:r w:rsidRPr="009B6492">
        <w:rPr>
          <w:rFonts w:asciiTheme="minorHAnsi" w:hAnsiTheme="minorHAnsi" w:cstheme="minorHAnsi"/>
        </w:rPr>
        <w:t>Miejsce, termin i sposób złożenia informacji</w:t>
      </w:r>
      <w:r w:rsidRPr="009B6492">
        <w:rPr>
          <w:rFonts w:asciiTheme="minorHAnsi" w:hAnsiTheme="minorHAnsi" w:cstheme="minorHAnsi"/>
        </w:rPr>
        <w:br/>
      </w:r>
      <w:r w:rsidRPr="009B6492">
        <w:rPr>
          <w:rFonts w:asciiTheme="minorHAnsi" w:hAnsiTheme="minorHAnsi" w:cstheme="minorHAnsi"/>
          <w:b w:val="0"/>
          <w:bCs w:val="0"/>
        </w:rPr>
        <w:t xml:space="preserve">Informację należy przesłać zgodnie z formularzem zawartym w załączniku nr 1 i CV  pod adres </w:t>
      </w:r>
      <w:hyperlink r:id="rId9" w:history="1">
        <w:r w:rsidRPr="009B6492">
          <w:rPr>
            <w:rStyle w:val="Hipercze"/>
            <w:rFonts w:asciiTheme="minorHAnsi" w:hAnsiTheme="minorHAnsi" w:cstheme="minorHAnsi"/>
            <w:b w:val="0"/>
            <w:bCs w:val="0"/>
          </w:rPr>
          <w:t>e.oleksiak@pzn.org.pl</w:t>
        </w:r>
      </w:hyperlink>
      <w:r w:rsidRPr="009B6492">
        <w:rPr>
          <w:rFonts w:asciiTheme="minorHAnsi" w:hAnsiTheme="minorHAnsi" w:cstheme="minorHAnsi"/>
          <w:b w:val="0"/>
          <w:bCs w:val="0"/>
        </w:rPr>
        <w:t xml:space="preserve">  do dnia 29 stycznia 2021 roku. Proponowana kwota musi obejmować wszystkie koszty i być kwotą wynagrodzenia brutto.  </w:t>
      </w:r>
    </w:p>
    <w:p w14:paraId="5513F44F" w14:textId="77777777" w:rsidR="00B83E91" w:rsidRPr="009B6492" w:rsidRDefault="00B83E91" w:rsidP="009B6492">
      <w:pPr>
        <w:pStyle w:val="Nagwek2"/>
        <w:keepLines/>
        <w:numPr>
          <w:ilvl w:val="0"/>
          <w:numId w:val="3"/>
        </w:numPr>
        <w:spacing w:before="240"/>
        <w:jc w:val="both"/>
        <w:rPr>
          <w:rFonts w:cstheme="minorHAnsi"/>
        </w:rPr>
      </w:pPr>
      <w:r w:rsidRPr="009B6492">
        <w:rPr>
          <w:rFonts w:cstheme="minorHAnsi"/>
        </w:rPr>
        <w:t>Informacja o przetwarzaniu danych osobowych</w:t>
      </w:r>
    </w:p>
    <w:p w14:paraId="79907009" w14:textId="77777777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1. Administratorem Państwa danych osobowych jest Polski Związek Niewidomych z siedzibą w Warszawie, 00–216, ul. Konwiktorska 9 (dalej PZN).</w:t>
      </w:r>
    </w:p>
    <w:p w14:paraId="3526F458" w14:textId="77777777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 xml:space="preserve">2. We wszelkich sprawach związanych z przetwarzaniem Państwa danych osobowych przez PZN można skontaktować się z nami mailowo: </w:t>
      </w:r>
      <w:hyperlink r:id="rId10" w:history="1">
        <w:r w:rsidRPr="007D5C9C">
          <w:rPr>
            <w:rStyle w:val="Hipercze"/>
            <w:rFonts w:cstheme="minorHAnsi"/>
            <w:sz w:val="24"/>
            <w:szCs w:val="24"/>
          </w:rPr>
          <w:t>daneosobowe@pzn.org.pl</w:t>
        </w:r>
      </w:hyperlink>
      <w:r w:rsidRPr="007D5C9C">
        <w:rPr>
          <w:rFonts w:cstheme="minorHAnsi"/>
          <w:sz w:val="24"/>
          <w:szCs w:val="24"/>
        </w:rPr>
        <w:t xml:space="preserve"> </w:t>
      </w:r>
    </w:p>
    <w:p w14:paraId="32789D2D" w14:textId="1BCDF243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lastRenderedPageBreak/>
        <w:t xml:space="preserve">3. Dane przetwarzane są: w celu </w:t>
      </w:r>
      <w:r w:rsidRPr="007D5C9C">
        <w:rPr>
          <w:rFonts w:eastAsia="Times New Roman" w:cstheme="minorHAnsi"/>
          <w:sz w:val="24"/>
          <w:szCs w:val="24"/>
        </w:rPr>
        <w:t xml:space="preserve">przeprowadzenia rozeznania rynku dotyczącego </w:t>
      </w:r>
      <w:r w:rsidRPr="007D5C9C">
        <w:rPr>
          <w:rFonts w:cstheme="minorHAnsi"/>
          <w:sz w:val="24"/>
          <w:szCs w:val="24"/>
        </w:rPr>
        <w:t xml:space="preserve">zatrudnienia na umowę zlecenie osoby do organizacji upowszechniania w ramach projektu </w:t>
      </w:r>
      <w:r w:rsidRPr="007D5C9C">
        <w:rPr>
          <w:rFonts w:eastAsia="Times New Roman" w:cstheme="minorHAnsi"/>
          <w:sz w:val="24"/>
          <w:szCs w:val="24"/>
        </w:rPr>
        <w:t>pt. „Budowa kompleksowego systemu szkolenia i udostępniania osobom niewidomym psów przewodników oraz zasad jego finansowania”</w:t>
      </w:r>
      <w:r w:rsidRPr="007D5C9C">
        <w:rPr>
          <w:rFonts w:cstheme="minorHAnsi"/>
          <w:sz w:val="24"/>
          <w:szCs w:val="24"/>
        </w:rPr>
        <w:t xml:space="preserve"> oraz do wykonania umowy, której stroną jest osoba, której dane dotyczą, lub do podjęcia działań na żądanie osoby, której dane dotyczą, przed zawarciem umowy (podstawa prawna: art. 6 ust. 1 lit. b RODO)</w:t>
      </w:r>
    </w:p>
    <w:p w14:paraId="58328C95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4. PZN przetwarza   przetwarza następujące kategorie Państwa danych osobowych:</w:t>
      </w:r>
    </w:p>
    <w:p w14:paraId="264803AD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Podstawowe dane identyfikacyjne.</w:t>
      </w:r>
    </w:p>
    <w:p w14:paraId="33C1CBA1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identyfikacyjne przyznane przez organy publiczne.</w:t>
      </w:r>
    </w:p>
    <w:p w14:paraId="2CADB9C7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Elektroniczne dane indentyfikacyjne.</w:t>
      </w:r>
    </w:p>
    <w:p w14:paraId="1FBCDC6A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dotyczące zamieszkania.</w:t>
      </w:r>
    </w:p>
    <w:p w14:paraId="2B608F2C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wynikające z obowiązku prawnego np. przepisów podatkowych i rachunkowych.</w:t>
      </w:r>
    </w:p>
    <w:p w14:paraId="32615B75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dotyczące niepełnosprawności.</w:t>
      </w:r>
    </w:p>
    <w:p w14:paraId="5BFE747D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5. W związku z przetwarzaniem danych w celach wymienionych w pkt. 3, Państwa dane osobowe mogą być przekazywane następującym kategoriom odbiorców:</w:t>
      </w:r>
    </w:p>
    <w:p w14:paraId="4BC7C935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 xml:space="preserve">PFRON – w celu </w:t>
      </w:r>
      <w:r w:rsidRPr="007D5C9C">
        <w:rPr>
          <w:rFonts w:cstheme="minorHAnsi"/>
          <w:sz w:val="24"/>
          <w:szCs w:val="24"/>
        </w:rPr>
        <w:t>potwierdzenia kwalifikowalności wydatków, udzielenia wsparcia, monitoringu, ewaluacji, kontroli, audytu i sprawozdawczości oraz działań informacyjno-promocyjnych</w:t>
      </w:r>
      <w:r w:rsidRPr="007D5C9C">
        <w:rPr>
          <w:rFonts w:eastAsia="Times New Roman" w:cstheme="minorHAnsi"/>
          <w:sz w:val="24"/>
          <w:szCs w:val="24"/>
        </w:rPr>
        <w:t>,</w:t>
      </w:r>
    </w:p>
    <w:p w14:paraId="4A7EE260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podmiotom realizującym działania w projekcie ( podmioty szkoleniowe),</w:t>
      </w:r>
    </w:p>
    <w:p w14:paraId="00BF5AD7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dostawcom usług zaopatrujących PZN w rozwiązania techniczne, zarządzanie naszą organizacją (w szczególności dostawcom usług informatycznych, dostawcom pocztowym),</w:t>
      </w:r>
    </w:p>
    <w:p w14:paraId="480C950A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dostawcom usług prawnych i doradczych oraz księgowo administracyjnych.</w:t>
      </w:r>
    </w:p>
    <w:p w14:paraId="25BE7D8C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podmiotom uprawnionym do uzyskania danych na podstawie obowiązującego prawa np. sądy lub organy ścigania – oczywiście tylko gdy wystąpią z żądaniem w oparciu o stosowną podstawę prawną,</w:t>
      </w:r>
    </w:p>
    <w:p w14:paraId="17E32BCB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 xml:space="preserve">6. Państwa dane pozyskane w związku z zawarciem umowy przetwarzamy do końca okresu przedawnienia potencjalnych roszczeń z umowy, z zachowaniem okresów wynikających z przepisów podatkowych oraz rachunkowych. </w:t>
      </w:r>
    </w:p>
    <w:p w14:paraId="0113CC9D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7. W związku z przetwarzaniem przez PZN Państwa danych osobowych przysługuje Państwu prawo do:</w:t>
      </w:r>
    </w:p>
    <w:p w14:paraId="6F9D498C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dostępu do danych,</w:t>
      </w:r>
    </w:p>
    <w:p w14:paraId="001B67A4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sprostowania danych,</w:t>
      </w:r>
    </w:p>
    <w:p w14:paraId="3663AD42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usunięcia lub ograniczenia ich przetwarzania,</w:t>
      </w:r>
    </w:p>
    <w:p w14:paraId="28FA9D0A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lastRenderedPageBreak/>
        <w:t>sprzeciwu wobec przetwarzania danych,</w:t>
      </w:r>
    </w:p>
    <w:p w14:paraId="31674540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przenoszenia danych.</w:t>
      </w:r>
    </w:p>
    <w:p w14:paraId="61D88010" w14:textId="77777777" w:rsidR="00B83E91" w:rsidRPr="007D5C9C" w:rsidRDefault="00B83E91" w:rsidP="00B83E91">
      <w:pPr>
        <w:ind w:left="425"/>
        <w:jc w:val="both"/>
        <w:rPr>
          <w:rFonts w:eastAsia="Calibri"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8. Aby skorzystać z któregokolwiek z powyższych uprawnień – należy skontaktować się z PZN telefonicznie, poprzez stronę internetową, e-mailem lub osobiście w siedzibie PZN.</w:t>
      </w:r>
    </w:p>
    <w:p w14:paraId="49B5E185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9. Informujemy także, że przysługuje Państwu prawo do wniesienia skargi do Prezesa Urzędu Ochrony Danych Osobowych.</w:t>
      </w:r>
    </w:p>
    <w:p w14:paraId="619980E2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10. Podanie danych jest dobrowolne. Podanie danych jest warunkiem koniecznym do podpisania umowy, a ich nie podanie uniemożliwi podjęcie współpracy pomiędzy stronami.</w:t>
      </w:r>
    </w:p>
    <w:p w14:paraId="58F24893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11. Państwa dane nie są przetwarzane w sposób automatyczny, poprzez tzw. profilowanie.</w:t>
      </w:r>
    </w:p>
    <w:p w14:paraId="61D70D83" w14:textId="77777777" w:rsidR="00B83E91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12. Państwa dane nie są przekazywane do Państwa trzeciego będącego poza Europejskim Obszarem Gospodarczym.</w:t>
      </w:r>
    </w:p>
    <w:p w14:paraId="122E39D4" w14:textId="77777777" w:rsidR="006F3F67" w:rsidRPr="007D5C9C" w:rsidRDefault="006F3F67" w:rsidP="00B83E91">
      <w:pPr>
        <w:ind w:left="425"/>
        <w:jc w:val="both"/>
        <w:rPr>
          <w:rFonts w:cstheme="minorHAnsi"/>
          <w:sz w:val="24"/>
          <w:szCs w:val="24"/>
        </w:rPr>
      </w:pPr>
    </w:p>
    <w:p w14:paraId="126D2853" w14:textId="77777777" w:rsidR="00B83E91" w:rsidRPr="007D5C9C" w:rsidRDefault="00B83E91" w:rsidP="00B83E91">
      <w:pPr>
        <w:rPr>
          <w:rFonts w:cstheme="minorHAnsi"/>
          <w:b/>
          <w:sz w:val="24"/>
          <w:szCs w:val="24"/>
        </w:rPr>
      </w:pPr>
      <w:r w:rsidRPr="007D5C9C">
        <w:rPr>
          <w:rFonts w:cstheme="minorHAnsi"/>
          <w:b/>
          <w:sz w:val="24"/>
          <w:szCs w:val="24"/>
        </w:rPr>
        <w:t>VIII. Uwagi końcowe</w:t>
      </w:r>
    </w:p>
    <w:p w14:paraId="00B0B55F" w14:textId="1E04AA50" w:rsidR="00B83E91" w:rsidRPr="007D5C9C" w:rsidRDefault="00B83E91" w:rsidP="00B83E91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7D5C9C">
        <w:rPr>
          <w:rFonts w:eastAsia="Calibri" w:cstheme="minorHAnsi"/>
          <w:sz w:val="24"/>
          <w:szCs w:val="24"/>
        </w:rPr>
        <w:t>Niniejsze rozeznanie rynku nie stanowi oferty w rozumieniu art. 66 ustawy z dnia 23 kwietnia 1964 r. – Kodeks cywilny (Dz. U. z 20</w:t>
      </w:r>
      <w:r w:rsidR="00C00FD6">
        <w:rPr>
          <w:rFonts w:eastAsia="Calibri" w:cstheme="minorHAnsi"/>
          <w:sz w:val="24"/>
          <w:szCs w:val="24"/>
        </w:rPr>
        <w:t>20</w:t>
      </w:r>
      <w:r w:rsidRPr="007D5C9C">
        <w:rPr>
          <w:rFonts w:eastAsia="Calibri" w:cstheme="minorHAnsi"/>
          <w:sz w:val="24"/>
          <w:szCs w:val="24"/>
        </w:rPr>
        <w:t xml:space="preserve"> r. poz. 1</w:t>
      </w:r>
      <w:r w:rsidR="00C00FD6">
        <w:rPr>
          <w:rFonts w:eastAsia="Calibri" w:cstheme="minorHAnsi"/>
          <w:sz w:val="24"/>
          <w:szCs w:val="24"/>
        </w:rPr>
        <w:t>740</w:t>
      </w:r>
      <w:r w:rsidRPr="007D5C9C">
        <w:rPr>
          <w:rFonts w:eastAsia="Calibri" w:cstheme="minorHAnsi"/>
          <w:sz w:val="24"/>
          <w:szCs w:val="24"/>
        </w:rPr>
        <w:t xml:space="preserve"> z późn. zm.), jak również nie jest ogłoszeniem w rozumieniu ustawy z dnia 29 stycznia 2004 r. – Prawo zamówień publicznych (Dz. U. z 2019 r. poz. </w:t>
      </w:r>
      <w:r w:rsidR="00C00FD6">
        <w:rPr>
          <w:rFonts w:eastAsia="Calibri" w:cstheme="minorHAnsi"/>
          <w:sz w:val="24"/>
          <w:szCs w:val="24"/>
        </w:rPr>
        <w:t>2019</w:t>
      </w:r>
      <w:r w:rsidRPr="007D5C9C">
        <w:rPr>
          <w:rFonts w:eastAsia="Calibri" w:cstheme="minorHAnsi"/>
          <w:sz w:val="24"/>
          <w:szCs w:val="24"/>
        </w:rPr>
        <w:t xml:space="preserve"> z późn. zm.) ze względu na szacowaną wartość zamówienia nieprzekraczającą wyrażonej w złotych równowartości kwoty 30.000 euro.</w:t>
      </w:r>
    </w:p>
    <w:p w14:paraId="162AC05A" w14:textId="77777777" w:rsidR="00B83E91" w:rsidRPr="007D5C9C" w:rsidRDefault="00B83E91" w:rsidP="00B83E91">
      <w:pPr>
        <w:spacing w:before="120" w:after="120"/>
        <w:jc w:val="both"/>
        <w:rPr>
          <w:rFonts w:cstheme="minorHAnsi"/>
          <w:sz w:val="24"/>
          <w:szCs w:val="24"/>
        </w:rPr>
      </w:pPr>
      <w:r w:rsidRPr="007D5C9C">
        <w:rPr>
          <w:rFonts w:eastAsia="Calibri" w:cstheme="minorHAnsi"/>
          <w:sz w:val="24"/>
          <w:szCs w:val="24"/>
        </w:rPr>
        <w:t>Niniejsze rozeznanie rynku nie stanowi zobowiązania Polskiego Związku Niewidomych do zawarcia umowy. Polski Związek Niewidomych może odstąpić od podpisania umowy bez podania uzasadnienia swojej decyzji.</w:t>
      </w:r>
    </w:p>
    <w:p w14:paraId="0121F113" w14:textId="77777777" w:rsidR="007620AE" w:rsidRDefault="007620AE" w:rsidP="00A6355F">
      <w:pPr>
        <w:tabs>
          <w:tab w:val="left" w:pos="250"/>
        </w:tabs>
        <w:spacing w:line="276" w:lineRule="auto"/>
        <w:jc w:val="both"/>
        <w:rPr>
          <w:rFonts w:ascii="Calibri" w:hAnsi="Calibri"/>
          <w:sz w:val="24"/>
        </w:rPr>
      </w:pPr>
    </w:p>
    <w:p w14:paraId="0E2A239C" w14:textId="77777777" w:rsidR="00877E91" w:rsidRPr="00071EC6" w:rsidRDefault="00877E91" w:rsidP="00071EC6">
      <w:pPr>
        <w:pStyle w:val="Tekstpodstawowy"/>
        <w:rPr>
          <w:rFonts w:ascii="Calibri" w:hAnsi="Calibri"/>
          <w:sz w:val="24"/>
        </w:rPr>
      </w:pPr>
    </w:p>
    <w:sectPr w:rsidR="00877E91" w:rsidRPr="00071EC6" w:rsidSect="001A3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A132" w14:textId="77777777" w:rsidR="00CE43C0" w:rsidRDefault="00CE43C0" w:rsidP="004253F3">
      <w:r>
        <w:separator/>
      </w:r>
    </w:p>
  </w:endnote>
  <w:endnote w:type="continuationSeparator" w:id="0">
    <w:p w14:paraId="52EB4DB6" w14:textId="77777777" w:rsidR="00CE43C0" w:rsidRDefault="00CE43C0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4ED9" w14:textId="77777777" w:rsidR="004E0468" w:rsidRDefault="004E0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0578" w14:textId="77777777" w:rsidR="004253F3" w:rsidRDefault="00425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B6FA" w14:textId="77777777" w:rsidR="004E0468" w:rsidRDefault="004E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57C4" w14:textId="77777777" w:rsidR="00CE43C0" w:rsidRDefault="00CE43C0" w:rsidP="004253F3">
      <w:r>
        <w:separator/>
      </w:r>
    </w:p>
  </w:footnote>
  <w:footnote w:type="continuationSeparator" w:id="0">
    <w:p w14:paraId="4AFDF712" w14:textId="77777777" w:rsidR="00CE43C0" w:rsidRDefault="00CE43C0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48B1" w14:textId="77777777" w:rsidR="004E0468" w:rsidRDefault="004E0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806" w14:textId="77777777" w:rsidR="004253F3" w:rsidRDefault="004E0468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836B6F0" wp14:editId="0614CAEA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945C" w14:textId="77777777" w:rsidR="004E0468" w:rsidRDefault="004E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619F"/>
    <w:multiLevelType w:val="hybridMultilevel"/>
    <w:tmpl w:val="955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B5B316A"/>
    <w:multiLevelType w:val="hybridMultilevel"/>
    <w:tmpl w:val="A2B81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33B26"/>
    <w:multiLevelType w:val="hybridMultilevel"/>
    <w:tmpl w:val="75409EFE"/>
    <w:lvl w:ilvl="0" w:tplc="BEE0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349F5"/>
    <w:multiLevelType w:val="hybridMultilevel"/>
    <w:tmpl w:val="5CC45AE2"/>
    <w:lvl w:ilvl="0" w:tplc="A9A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72450"/>
    <w:multiLevelType w:val="hybridMultilevel"/>
    <w:tmpl w:val="E1A29AC4"/>
    <w:lvl w:ilvl="0" w:tplc="5F34C1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C6B5C"/>
    <w:multiLevelType w:val="hybridMultilevel"/>
    <w:tmpl w:val="0DB4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4419E"/>
    <w:multiLevelType w:val="hybridMultilevel"/>
    <w:tmpl w:val="F2E0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F3"/>
    <w:rsid w:val="000061BA"/>
    <w:rsid w:val="00071EC6"/>
    <w:rsid w:val="000B011F"/>
    <w:rsid w:val="001238BC"/>
    <w:rsid w:val="001A33AD"/>
    <w:rsid w:val="001D7228"/>
    <w:rsid w:val="001E2554"/>
    <w:rsid w:val="002F6F4D"/>
    <w:rsid w:val="003675B7"/>
    <w:rsid w:val="004010B6"/>
    <w:rsid w:val="004253F3"/>
    <w:rsid w:val="004E0468"/>
    <w:rsid w:val="0053433B"/>
    <w:rsid w:val="0054731F"/>
    <w:rsid w:val="00561E52"/>
    <w:rsid w:val="00607D22"/>
    <w:rsid w:val="00642E65"/>
    <w:rsid w:val="006556A7"/>
    <w:rsid w:val="006D2AD4"/>
    <w:rsid w:val="006F3F67"/>
    <w:rsid w:val="007355AE"/>
    <w:rsid w:val="007620AE"/>
    <w:rsid w:val="00765239"/>
    <w:rsid w:val="00877E91"/>
    <w:rsid w:val="009332E2"/>
    <w:rsid w:val="00943C24"/>
    <w:rsid w:val="009B6492"/>
    <w:rsid w:val="00A10E7E"/>
    <w:rsid w:val="00A568D0"/>
    <w:rsid w:val="00A62779"/>
    <w:rsid w:val="00A6355F"/>
    <w:rsid w:val="00A83773"/>
    <w:rsid w:val="00B54969"/>
    <w:rsid w:val="00B83E91"/>
    <w:rsid w:val="00BB760C"/>
    <w:rsid w:val="00C00FD6"/>
    <w:rsid w:val="00C63DD2"/>
    <w:rsid w:val="00CE43C0"/>
    <w:rsid w:val="00DA0000"/>
    <w:rsid w:val="00DA27FA"/>
    <w:rsid w:val="00DD157D"/>
    <w:rsid w:val="00DE5829"/>
    <w:rsid w:val="00DE5AB7"/>
    <w:rsid w:val="00E61D60"/>
    <w:rsid w:val="00E705CD"/>
    <w:rsid w:val="00E736D6"/>
    <w:rsid w:val="00F70944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0511"/>
  <w15:docId w15:val="{63C0798F-F29F-4385-AA55-563B14B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9"/>
    <w:qFormat/>
    <w:rsid w:val="00071EC6"/>
    <w:pPr>
      <w:keepNext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1EC6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CW_Lista,T_SZ_List Paragraph,Akapit z listą5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71EC6"/>
    <w:pPr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EC6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63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83E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83E91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_SZ_List Paragraph Znak,Akapit z listą5 Znak"/>
    <w:link w:val="Akapitzlist"/>
    <w:uiPriority w:val="34"/>
    <w:qFormat/>
    <w:locked/>
    <w:rsid w:val="00B8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oleksiak@pz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n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eosobowe@pz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oleksiak@pzn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Elżbieta Oleksiak</cp:lastModifiedBy>
  <cp:revision>13</cp:revision>
  <cp:lastPrinted>2020-11-30T12:34:00Z</cp:lastPrinted>
  <dcterms:created xsi:type="dcterms:W3CDTF">2019-04-16T08:06:00Z</dcterms:created>
  <dcterms:modified xsi:type="dcterms:W3CDTF">2021-01-28T14:28:00Z</dcterms:modified>
</cp:coreProperties>
</file>